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91"/>
        <w:gridCol w:w="2252"/>
        <w:gridCol w:w="2127"/>
        <w:gridCol w:w="6520"/>
        <w:gridCol w:w="2126"/>
      </w:tblGrid>
      <w:tr w:rsidR="00D10D4F" w:rsidTr="0068010B">
        <w:tc>
          <w:tcPr>
            <w:tcW w:w="1702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Должность</w:t>
            </w:r>
          </w:p>
        </w:tc>
        <w:tc>
          <w:tcPr>
            <w:tcW w:w="1291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Занятость</w:t>
            </w:r>
          </w:p>
        </w:tc>
        <w:tc>
          <w:tcPr>
            <w:tcW w:w="2252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Требования</w:t>
            </w:r>
          </w:p>
        </w:tc>
        <w:tc>
          <w:tcPr>
            <w:tcW w:w="2127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Условия работы</w:t>
            </w:r>
          </w:p>
        </w:tc>
        <w:tc>
          <w:tcPr>
            <w:tcW w:w="6520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Меры поддержки</w:t>
            </w:r>
          </w:p>
        </w:tc>
        <w:tc>
          <w:tcPr>
            <w:tcW w:w="2126" w:type="dxa"/>
          </w:tcPr>
          <w:p w:rsidR="00E3665E" w:rsidRPr="00FB7758" w:rsidRDefault="00FB7758" w:rsidP="00FB7758">
            <w:pPr>
              <w:ind w:left="0"/>
              <w:jc w:val="center"/>
              <w:rPr>
                <w:b/>
              </w:rPr>
            </w:pPr>
            <w:r w:rsidRPr="00FB7758">
              <w:rPr>
                <w:b/>
              </w:rPr>
              <w:t>Заработная плата</w:t>
            </w:r>
          </w:p>
        </w:tc>
      </w:tr>
      <w:tr w:rsidR="00D10D4F" w:rsidTr="0068010B">
        <w:tc>
          <w:tcPr>
            <w:tcW w:w="1702" w:type="dxa"/>
          </w:tcPr>
          <w:p w:rsidR="00D10D4F" w:rsidRDefault="00D10D4F" w:rsidP="0016632F">
            <w:pPr>
              <w:ind w:left="0"/>
            </w:pPr>
            <w:bookmarkStart w:id="0" w:name="_GoBack"/>
            <w:bookmarkEnd w:id="0"/>
            <w:r>
              <w:t xml:space="preserve">Врач </w:t>
            </w:r>
            <w:r w:rsidR="0016632F">
              <w:t>– акушер гинеколог</w:t>
            </w:r>
          </w:p>
        </w:tc>
        <w:tc>
          <w:tcPr>
            <w:tcW w:w="1291" w:type="dxa"/>
          </w:tcPr>
          <w:p w:rsidR="00D10D4F" w:rsidRDefault="00D10D4F" w:rsidP="000C4946">
            <w:pPr>
              <w:ind w:left="0"/>
            </w:pPr>
            <w:r>
              <w:t>постоянная</w:t>
            </w:r>
          </w:p>
        </w:tc>
        <w:tc>
          <w:tcPr>
            <w:tcW w:w="2252" w:type="dxa"/>
          </w:tcPr>
          <w:p w:rsidR="00D10D4F" w:rsidRDefault="00D10D4F" w:rsidP="000C4946">
            <w:pPr>
              <w:ind w:left="0"/>
            </w:pPr>
            <w:r>
              <w:t>Наличие сертификата</w:t>
            </w:r>
          </w:p>
        </w:tc>
        <w:tc>
          <w:tcPr>
            <w:tcW w:w="2127" w:type="dxa"/>
          </w:tcPr>
          <w:p w:rsidR="00D10D4F" w:rsidRDefault="00D10D4F" w:rsidP="000C4946">
            <w:pPr>
              <w:ind w:left="0"/>
            </w:pPr>
            <w:r>
              <w:t>Амбулаторный прием</w:t>
            </w:r>
          </w:p>
        </w:tc>
        <w:tc>
          <w:tcPr>
            <w:tcW w:w="6520" w:type="dxa"/>
          </w:tcPr>
          <w:p w:rsidR="00D10D4F" w:rsidRDefault="0016632F" w:rsidP="000C4946">
            <w:pPr>
              <w:ind w:left="0"/>
            </w:pPr>
            <w:r>
              <w:t xml:space="preserve">По программе «Земский доктор» </w:t>
            </w:r>
            <w:r w:rsidR="00D10D4F">
              <w:t>(выплата 1</w:t>
            </w:r>
            <w:r w:rsidR="0068010B">
              <w:t>5</w:t>
            </w:r>
            <w:r w:rsidR="00D10D4F">
              <w:t>00000 руб.)</w:t>
            </w:r>
          </w:p>
          <w:p w:rsidR="00D10D4F" w:rsidRDefault="00D10D4F" w:rsidP="000C4946">
            <w:pPr>
              <w:ind w:left="0"/>
            </w:pPr>
            <w:r>
              <w:t>Ежегодные денежные выплаты при переезде из другого региона:</w:t>
            </w:r>
          </w:p>
          <w:p w:rsidR="00D10D4F" w:rsidRDefault="00D10D4F" w:rsidP="000C4946">
            <w:pPr>
              <w:ind w:left="0"/>
            </w:pPr>
            <w:r>
              <w:t>- при трудоустройстве – 150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10D4F" w:rsidRDefault="00D10D4F" w:rsidP="000C4946">
            <w:pPr>
              <w:ind w:left="0"/>
            </w:pPr>
            <w:r>
              <w:t>- после первого отработанного года – 50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10D4F" w:rsidRDefault="00D10D4F" w:rsidP="000C4946">
            <w:pPr>
              <w:ind w:left="0"/>
            </w:pPr>
            <w:r>
              <w:t>- после второго отработанного года – 75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10D4F" w:rsidRDefault="00D10D4F" w:rsidP="000C4946">
            <w:pPr>
              <w:ind w:left="0"/>
            </w:pPr>
            <w:r>
              <w:t>-после третьего отработанного года – 100 тыс. руб.</w:t>
            </w:r>
          </w:p>
          <w:p w:rsidR="00D10D4F" w:rsidRDefault="00D10D4F" w:rsidP="000C4946">
            <w:pPr>
              <w:ind w:left="0"/>
            </w:pPr>
            <w:r>
              <w:t>Компенсация найма жилья.</w:t>
            </w:r>
          </w:p>
        </w:tc>
        <w:tc>
          <w:tcPr>
            <w:tcW w:w="2126" w:type="dxa"/>
          </w:tcPr>
          <w:p w:rsidR="00D10D4F" w:rsidRDefault="0016632F" w:rsidP="0016632F">
            <w:pPr>
              <w:ind w:left="0"/>
            </w:pPr>
            <w:r>
              <w:t>4</w:t>
            </w:r>
            <w:r w:rsidR="00D10D4F">
              <w:t>5000-</w:t>
            </w:r>
            <w:r>
              <w:t>6</w:t>
            </w:r>
            <w:r w:rsidR="00D10D4F">
              <w:t>0000 руб.</w:t>
            </w:r>
          </w:p>
        </w:tc>
      </w:tr>
      <w:tr w:rsidR="00D10D4F" w:rsidTr="0068010B">
        <w:tc>
          <w:tcPr>
            <w:tcW w:w="1702" w:type="dxa"/>
          </w:tcPr>
          <w:p w:rsidR="00D10D4F" w:rsidRDefault="00D10D4F">
            <w:pPr>
              <w:ind w:left="0"/>
            </w:pPr>
            <w:r>
              <w:t xml:space="preserve">Акушерка </w:t>
            </w:r>
          </w:p>
        </w:tc>
        <w:tc>
          <w:tcPr>
            <w:tcW w:w="1291" w:type="dxa"/>
          </w:tcPr>
          <w:p w:rsidR="00D10D4F" w:rsidRDefault="00D10D4F">
            <w:pPr>
              <w:ind w:left="0"/>
            </w:pPr>
            <w:r>
              <w:t>постоянная</w:t>
            </w:r>
          </w:p>
        </w:tc>
        <w:tc>
          <w:tcPr>
            <w:tcW w:w="2252" w:type="dxa"/>
          </w:tcPr>
          <w:p w:rsidR="00D10D4F" w:rsidRDefault="00D10D4F" w:rsidP="00D10D4F">
            <w:pPr>
              <w:ind w:left="0"/>
            </w:pPr>
            <w:r>
              <w:t>Наличие сертификата по специальности «Акушерское дело»</w:t>
            </w:r>
          </w:p>
        </w:tc>
        <w:tc>
          <w:tcPr>
            <w:tcW w:w="2127" w:type="dxa"/>
          </w:tcPr>
          <w:p w:rsidR="00D10D4F" w:rsidRDefault="00D10D4F">
            <w:pPr>
              <w:ind w:left="0"/>
            </w:pPr>
            <w:r>
              <w:t>Амбулаторный прием</w:t>
            </w:r>
          </w:p>
        </w:tc>
        <w:tc>
          <w:tcPr>
            <w:tcW w:w="6520" w:type="dxa"/>
          </w:tcPr>
          <w:p w:rsidR="00D10D4F" w:rsidRDefault="00D10D4F">
            <w:pPr>
              <w:ind w:left="0"/>
            </w:pPr>
            <w:r>
              <w:t>Компенсация найма жилья.</w:t>
            </w:r>
          </w:p>
        </w:tc>
        <w:tc>
          <w:tcPr>
            <w:tcW w:w="2126" w:type="dxa"/>
          </w:tcPr>
          <w:p w:rsidR="00D10D4F" w:rsidRDefault="0016632F">
            <w:pPr>
              <w:ind w:left="0"/>
            </w:pPr>
            <w:r>
              <w:t>23</w:t>
            </w:r>
            <w:r w:rsidR="00D10D4F">
              <w:t>000-3</w:t>
            </w:r>
            <w:r>
              <w:t>0</w:t>
            </w:r>
            <w:r w:rsidR="00D10D4F">
              <w:t>000 руб.</w:t>
            </w:r>
          </w:p>
          <w:p w:rsidR="00D10D4F" w:rsidRDefault="00D10D4F">
            <w:pPr>
              <w:ind w:left="0"/>
            </w:pPr>
          </w:p>
          <w:p w:rsidR="00D10D4F" w:rsidRDefault="00D10D4F">
            <w:pPr>
              <w:ind w:left="0"/>
            </w:pPr>
          </w:p>
          <w:p w:rsidR="00D10D4F" w:rsidRDefault="00D10D4F">
            <w:pPr>
              <w:ind w:left="0"/>
            </w:pPr>
          </w:p>
          <w:p w:rsidR="00D10D4F" w:rsidRDefault="00D10D4F">
            <w:pPr>
              <w:ind w:left="0"/>
            </w:pPr>
          </w:p>
        </w:tc>
      </w:tr>
      <w:tr w:rsidR="00D10D4F" w:rsidTr="0068010B">
        <w:tc>
          <w:tcPr>
            <w:tcW w:w="1702" w:type="dxa"/>
          </w:tcPr>
          <w:p w:rsidR="00D10D4F" w:rsidRDefault="00D10D4F">
            <w:pPr>
              <w:ind w:left="0"/>
            </w:pPr>
            <w:r>
              <w:t>Медицинская сестра</w:t>
            </w:r>
          </w:p>
        </w:tc>
        <w:tc>
          <w:tcPr>
            <w:tcW w:w="1291" w:type="dxa"/>
          </w:tcPr>
          <w:p w:rsidR="00D10D4F" w:rsidRDefault="00D10D4F">
            <w:pPr>
              <w:ind w:left="0"/>
            </w:pPr>
            <w:r>
              <w:t>постоянная</w:t>
            </w:r>
          </w:p>
        </w:tc>
        <w:tc>
          <w:tcPr>
            <w:tcW w:w="2252" w:type="dxa"/>
          </w:tcPr>
          <w:p w:rsidR="00D10D4F" w:rsidRDefault="00D10D4F" w:rsidP="00D10D4F">
            <w:pPr>
              <w:ind w:left="0"/>
            </w:pPr>
            <w:r>
              <w:t>Наличие сертификата по специальности «Сестринское дело»</w:t>
            </w:r>
          </w:p>
        </w:tc>
        <w:tc>
          <w:tcPr>
            <w:tcW w:w="2127" w:type="dxa"/>
          </w:tcPr>
          <w:p w:rsidR="00D10D4F" w:rsidRDefault="00D10D4F">
            <w:pPr>
              <w:ind w:left="0"/>
            </w:pPr>
            <w:r>
              <w:t>Амбулаторный прием</w:t>
            </w:r>
          </w:p>
        </w:tc>
        <w:tc>
          <w:tcPr>
            <w:tcW w:w="6520" w:type="dxa"/>
          </w:tcPr>
          <w:p w:rsidR="00D10D4F" w:rsidRDefault="00D10D4F">
            <w:pPr>
              <w:ind w:left="0"/>
            </w:pPr>
            <w:r>
              <w:t>Компенсация найма жилья.</w:t>
            </w:r>
          </w:p>
        </w:tc>
        <w:tc>
          <w:tcPr>
            <w:tcW w:w="2126" w:type="dxa"/>
          </w:tcPr>
          <w:p w:rsidR="00D10D4F" w:rsidRDefault="00D10D4F" w:rsidP="00D10D4F">
            <w:pPr>
              <w:ind w:left="0"/>
            </w:pPr>
            <w:r>
              <w:t>18000-23000 руб.</w:t>
            </w:r>
          </w:p>
          <w:p w:rsidR="00D10D4F" w:rsidRDefault="00D10D4F">
            <w:pPr>
              <w:ind w:left="0"/>
            </w:pPr>
          </w:p>
        </w:tc>
      </w:tr>
    </w:tbl>
    <w:p w:rsidR="00754DF2" w:rsidRDefault="00754DF2"/>
    <w:sectPr w:rsidR="00754DF2" w:rsidSect="00D10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65E"/>
    <w:rsid w:val="00027F7B"/>
    <w:rsid w:val="0016632F"/>
    <w:rsid w:val="0025019B"/>
    <w:rsid w:val="0068010B"/>
    <w:rsid w:val="006B1092"/>
    <w:rsid w:val="00754DF2"/>
    <w:rsid w:val="00862AEE"/>
    <w:rsid w:val="0091730A"/>
    <w:rsid w:val="009E66CC"/>
    <w:rsid w:val="00A55098"/>
    <w:rsid w:val="00C93D78"/>
    <w:rsid w:val="00D10D4F"/>
    <w:rsid w:val="00DE066C"/>
    <w:rsid w:val="00E3665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2023-09-14T05:30:00Z</cp:lastPrinted>
  <dcterms:created xsi:type="dcterms:W3CDTF">2023-03-03T08:26:00Z</dcterms:created>
  <dcterms:modified xsi:type="dcterms:W3CDTF">2023-10-19T12:21:00Z</dcterms:modified>
</cp:coreProperties>
</file>